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6237" w:type="dxa"/>
        <w:tblLook w:val="04A0" w:firstRow="1" w:lastRow="0" w:firstColumn="1" w:lastColumn="0" w:noHBand="0" w:noVBand="1"/>
      </w:tblPr>
      <w:tblGrid>
        <w:gridCol w:w="4111"/>
        <w:gridCol w:w="2126"/>
      </w:tblGrid>
      <w:tr w:rsidR="00745C9E" w:rsidRPr="000C2110" w14:paraId="27F1E99A" w14:textId="4FF21DED" w:rsidTr="00745C9E">
        <w:trPr>
          <w:trHeight w:val="454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7A2759" w14:textId="42038E06" w:rsidR="00745C9E" w:rsidRPr="000C2110" w:rsidRDefault="00745C9E" w:rsidP="008C5120">
            <w:pPr>
              <w:tabs>
                <w:tab w:val="left" w:pos="5103"/>
                <w:tab w:val="left" w:leader="dot" w:pos="9072"/>
              </w:tabs>
              <w:ind w:left="184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C5120">
              <w:rPr>
                <w:rFonts w:ascii="Calibri" w:hAnsi="Calibri" w:cs="Calibri"/>
              </w:rPr>
              <w:t>Date de la demande d’hospitalisation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044515C" w14:textId="42C65C2D" w:rsidR="00745C9E" w:rsidRPr="000C2110" w:rsidRDefault="00745C9E" w:rsidP="008C5120">
            <w:pPr>
              <w:tabs>
                <w:tab w:val="left" w:pos="5103"/>
                <w:tab w:val="left" w:leader="dot" w:pos="9072"/>
              </w:tabs>
              <w:jc w:val="center"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</w:tc>
      </w:tr>
    </w:tbl>
    <w:p w14:paraId="06C1D71F" w14:textId="77777777" w:rsidR="0035528F" w:rsidRPr="000C2110" w:rsidRDefault="0035528F" w:rsidP="002626B0">
      <w:pPr>
        <w:pBdr>
          <w:bottom w:val="double" w:sz="4" w:space="1" w:color="833C0B" w:themeColor="accent2" w:themeShade="80"/>
        </w:pBdr>
        <w:spacing w:before="120" w:after="60" w:line="240" w:lineRule="auto"/>
        <w:rPr>
          <w:rFonts w:ascii="Calibri" w:hAnsi="Calibri" w:cs="Calibri"/>
          <w:b/>
          <w:bCs/>
          <w:smallCaps/>
          <w:color w:val="C45911" w:themeColor="accent2" w:themeShade="BF"/>
          <w:sz w:val="28"/>
        </w:rPr>
      </w:pPr>
      <w:r w:rsidRPr="000C2110">
        <w:rPr>
          <w:rFonts w:ascii="Calibri" w:hAnsi="Calibri" w:cs="Calibri"/>
          <w:b/>
          <w:bCs/>
          <w:smallCaps/>
          <w:color w:val="C45911" w:themeColor="accent2" w:themeShade="BF"/>
          <w:sz w:val="28"/>
        </w:rPr>
        <w:t>Coordonnées du patient</w:t>
      </w:r>
    </w:p>
    <w:tbl>
      <w:tblPr>
        <w:tblStyle w:val="Grilledutableau"/>
        <w:tblW w:w="10737" w:type="dxa"/>
        <w:tblLook w:val="04A0" w:firstRow="1" w:lastRow="0" w:firstColumn="1" w:lastColumn="0" w:noHBand="0" w:noVBand="1"/>
      </w:tblPr>
      <w:tblGrid>
        <w:gridCol w:w="2684"/>
        <w:gridCol w:w="2684"/>
        <w:gridCol w:w="2684"/>
        <w:gridCol w:w="2685"/>
      </w:tblGrid>
      <w:tr w:rsidR="0035528F" w:rsidRPr="000C2110" w14:paraId="3A2D347A" w14:textId="77777777" w:rsidTr="005F0477">
        <w:trPr>
          <w:trHeight w:val="454"/>
        </w:trPr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67409" w14:textId="1546BF18" w:rsidR="0035528F" w:rsidRPr="002F710D" w:rsidRDefault="00305939" w:rsidP="00391762">
            <w:pPr>
              <w:tabs>
                <w:tab w:val="left" w:pos="5103"/>
                <w:tab w:val="left" w:leader="dot" w:pos="9072"/>
              </w:tabs>
              <w:rPr>
                <w:rFonts w:ascii="Calibri" w:hAnsi="Calibri" w:cs="Calibri"/>
              </w:rPr>
            </w:pPr>
            <w:r w:rsidRPr="002F710D">
              <w:rPr>
                <w:rFonts w:ascii="Calibri" w:hAnsi="Calibri" w:cs="Calibri"/>
              </w:rPr>
              <w:t>Nom de naissance :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E6AD0" w14:textId="73F3DCD8" w:rsidR="0035528F" w:rsidRPr="000C2110" w:rsidRDefault="00784957" w:rsidP="00391762">
            <w:pPr>
              <w:tabs>
                <w:tab w:val="left" w:pos="5103"/>
                <w:tab w:val="left" w:leader="dot" w:pos="9072"/>
              </w:tabs>
              <w:rPr>
                <w:rFonts w:ascii="Calibri" w:hAnsi="Calibri" w:cs="Calibri"/>
                <w:sz w:val="20"/>
                <w:szCs w:val="20"/>
              </w:rPr>
            </w:pPr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02C5C" w14:textId="77777777" w:rsidR="005F0477" w:rsidRDefault="00305939" w:rsidP="00391762">
            <w:pPr>
              <w:tabs>
                <w:tab w:val="left" w:pos="5103"/>
                <w:tab w:val="left" w:leader="dot" w:pos="9072"/>
              </w:tabs>
              <w:ind w:left="184"/>
              <w:rPr>
                <w:rFonts w:ascii="Calibri" w:hAnsi="Calibri" w:cs="Calibri"/>
              </w:rPr>
            </w:pPr>
            <w:r w:rsidRPr="002F710D">
              <w:rPr>
                <w:rFonts w:ascii="Calibri" w:hAnsi="Calibri" w:cs="Calibri"/>
              </w:rPr>
              <w:t xml:space="preserve">Nom d’usage </w:t>
            </w:r>
          </w:p>
          <w:p w14:paraId="4AD49CD5" w14:textId="11C86F3D" w:rsidR="0035528F" w:rsidRPr="005F0477" w:rsidRDefault="00305939" w:rsidP="00391762">
            <w:pPr>
              <w:tabs>
                <w:tab w:val="left" w:pos="5103"/>
                <w:tab w:val="left" w:leader="dot" w:pos="9072"/>
              </w:tabs>
              <w:ind w:left="184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5F0477">
              <w:rPr>
                <w:rFonts w:ascii="Calibri" w:hAnsi="Calibri" w:cs="Calibri"/>
                <w:i/>
                <w:iCs/>
                <w:sz w:val="16"/>
                <w:szCs w:val="16"/>
              </w:rPr>
              <w:t>(</w:t>
            </w:r>
            <w:proofErr w:type="gramStart"/>
            <w:r w:rsidRPr="005F0477">
              <w:rPr>
                <w:rFonts w:ascii="Calibri" w:hAnsi="Calibri" w:cs="Calibri"/>
                <w:i/>
                <w:iCs/>
                <w:sz w:val="16"/>
                <w:szCs w:val="16"/>
              </w:rPr>
              <w:t>épouse</w:t>
            </w:r>
            <w:proofErr w:type="gramEnd"/>
            <w:r w:rsidRPr="005F0477">
              <w:rPr>
                <w:rFonts w:ascii="Calibri" w:hAnsi="Calibri" w:cs="Calibri"/>
                <w:i/>
                <w:iCs/>
                <w:sz w:val="16"/>
                <w:szCs w:val="16"/>
              </w:rPr>
              <w:t>, veuve,…) :</w:t>
            </w:r>
          </w:p>
        </w:tc>
        <w:tc>
          <w:tcPr>
            <w:tcW w:w="2685" w:type="dxa"/>
            <w:tcBorders>
              <w:left w:val="single" w:sz="4" w:space="0" w:color="auto"/>
            </w:tcBorders>
            <w:vAlign w:val="center"/>
          </w:tcPr>
          <w:p w14:paraId="5991671A" w14:textId="1A112D11" w:rsidR="0035528F" w:rsidRPr="000C2110" w:rsidRDefault="00784957" w:rsidP="00391762">
            <w:pPr>
              <w:tabs>
                <w:tab w:val="left" w:pos="5103"/>
                <w:tab w:val="left" w:leader="dot" w:pos="9072"/>
              </w:tabs>
              <w:rPr>
                <w:rFonts w:ascii="Calibri" w:hAnsi="Calibri" w:cs="Calibri"/>
                <w:sz w:val="20"/>
                <w:szCs w:val="20"/>
              </w:rPr>
            </w:pPr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</w:tc>
      </w:tr>
      <w:tr w:rsidR="0035528F" w:rsidRPr="002626B0" w14:paraId="0F71ABC2" w14:textId="77777777" w:rsidTr="005F0477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F29A" w14:textId="77777777" w:rsidR="0035528F" w:rsidRPr="002626B0" w:rsidRDefault="0035528F" w:rsidP="00391762">
            <w:pPr>
              <w:tabs>
                <w:tab w:val="left" w:pos="5103"/>
                <w:tab w:val="left" w:leader="dot" w:pos="9072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6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1E651" w14:textId="77777777" w:rsidR="0035528F" w:rsidRPr="002626B0" w:rsidRDefault="0035528F" w:rsidP="00391762">
            <w:pPr>
              <w:tabs>
                <w:tab w:val="left" w:pos="5103"/>
                <w:tab w:val="left" w:leader="dot" w:pos="9072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CDB2AD" w14:textId="77777777" w:rsidR="0035528F" w:rsidRPr="002626B0" w:rsidRDefault="0035528F" w:rsidP="00391762">
            <w:pPr>
              <w:tabs>
                <w:tab w:val="left" w:pos="5103"/>
                <w:tab w:val="left" w:leader="dot" w:pos="9072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6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4C7D5A" w14:textId="77777777" w:rsidR="0035528F" w:rsidRPr="002626B0" w:rsidRDefault="0035528F" w:rsidP="00391762">
            <w:pPr>
              <w:tabs>
                <w:tab w:val="left" w:pos="5103"/>
                <w:tab w:val="left" w:leader="dot" w:pos="9072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F0477" w:rsidRPr="000C2110" w14:paraId="750C92B8" w14:textId="77777777" w:rsidTr="005F0477">
        <w:trPr>
          <w:trHeight w:val="454"/>
        </w:trPr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EC2C3" w14:textId="76DEF97E" w:rsidR="005F0477" w:rsidRPr="002F710D" w:rsidRDefault="005F0477" w:rsidP="008D0B87">
            <w:pPr>
              <w:tabs>
                <w:tab w:val="left" w:pos="5103"/>
                <w:tab w:val="left" w:leader="dot" w:pos="9072"/>
              </w:tabs>
              <w:rPr>
                <w:rFonts w:ascii="Calibri" w:hAnsi="Calibri" w:cs="Calibri"/>
              </w:rPr>
            </w:pPr>
            <w:r w:rsidRPr="002F710D">
              <w:rPr>
                <w:rFonts w:ascii="Calibri" w:hAnsi="Calibri" w:cs="Calibri"/>
              </w:rPr>
              <w:t>Prénom (s) :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9572" w14:textId="77777777" w:rsidR="005F0477" w:rsidRPr="000C2110" w:rsidRDefault="005F0477" w:rsidP="008D0B87">
            <w:pPr>
              <w:tabs>
                <w:tab w:val="left" w:pos="5103"/>
                <w:tab w:val="left" w:leader="dot" w:pos="9072"/>
              </w:tabs>
              <w:rPr>
                <w:rFonts w:ascii="Calibri" w:hAnsi="Calibri" w:cs="Calibri"/>
                <w:sz w:val="20"/>
                <w:szCs w:val="20"/>
              </w:rPr>
            </w:pPr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C11C1" w14:textId="1DFE745D" w:rsidR="005F0477" w:rsidRPr="002F710D" w:rsidRDefault="005F0477" w:rsidP="008D0B87">
            <w:pPr>
              <w:tabs>
                <w:tab w:val="left" w:pos="5103"/>
                <w:tab w:val="left" w:leader="dot" w:pos="9072"/>
              </w:tabs>
              <w:ind w:left="184"/>
              <w:rPr>
                <w:rFonts w:ascii="Calibri" w:hAnsi="Calibri" w:cs="Calibri"/>
              </w:rPr>
            </w:pPr>
            <w:r w:rsidRPr="002F710D">
              <w:rPr>
                <w:rFonts w:ascii="Calibri" w:hAnsi="Calibri" w:cs="Calibri"/>
              </w:rPr>
              <w:t>Date de naissance :</w:t>
            </w:r>
          </w:p>
        </w:tc>
        <w:tc>
          <w:tcPr>
            <w:tcW w:w="2685" w:type="dxa"/>
            <w:tcBorders>
              <w:left w:val="single" w:sz="4" w:space="0" w:color="auto"/>
            </w:tcBorders>
            <w:vAlign w:val="center"/>
          </w:tcPr>
          <w:p w14:paraId="13D1DCB4" w14:textId="77777777" w:rsidR="005F0477" w:rsidRPr="000C2110" w:rsidRDefault="005F0477" w:rsidP="008D0B87">
            <w:pPr>
              <w:tabs>
                <w:tab w:val="left" w:pos="5103"/>
                <w:tab w:val="left" w:leader="dot" w:pos="9072"/>
              </w:tabs>
              <w:rPr>
                <w:rFonts w:ascii="Calibri" w:hAnsi="Calibri" w:cs="Calibri"/>
                <w:sz w:val="20"/>
                <w:szCs w:val="20"/>
              </w:rPr>
            </w:pPr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</w:tc>
      </w:tr>
    </w:tbl>
    <w:p w14:paraId="706B9FE8" w14:textId="54560B9F" w:rsidR="00A21E8D" w:rsidRPr="000C2110" w:rsidRDefault="00A21E8D" w:rsidP="002626B0">
      <w:pPr>
        <w:pBdr>
          <w:bottom w:val="double" w:sz="4" w:space="1" w:color="833C0B" w:themeColor="accent2" w:themeShade="80"/>
        </w:pBdr>
        <w:spacing w:before="120" w:after="60" w:line="240" w:lineRule="auto"/>
        <w:rPr>
          <w:rFonts w:ascii="Calibri" w:hAnsi="Calibri" w:cs="Calibri"/>
          <w:b/>
          <w:bCs/>
          <w:smallCaps/>
          <w:color w:val="C45911" w:themeColor="accent2" w:themeShade="BF"/>
          <w:sz w:val="28"/>
        </w:rPr>
      </w:pPr>
      <w:r w:rsidRPr="000C2110">
        <w:rPr>
          <w:rFonts w:ascii="Calibri" w:hAnsi="Calibri" w:cs="Calibri"/>
          <w:b/>
          <w:bCs/>
          <w:smallCaps/>
          <w:color w:val="C45911" w:themeColor="accent2" w:themeShade="BF"/>
          <w:sz w:val="28"/>
        </w:rPr>
        <w:t>Renseignements médicaux</w:t>
      </w:r>
    </w:p>
    <w:tbl>
      <w:tblPr>
        <w:tblStyle w:val="Grilledutableau"/>
        <w:tblW w:w="10776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992"/>
        <w:gridCol w:w="2976"/>
        <w:gridCol w:w="2957"/>
        <w:gridCol w:w="671"/>
        <w:gridCol w:w="1412"/>
      </w:tblGrid>
      <w:tr w:rsidR="005F0477" w14:paraId="2361AE5B" w14:textId="77777777" w:rsidTr="005F0477">
        <w:trPr>
          <w:trHeight w:val="2330"/>
        </w:trPr>
        <w:tc>
          <w:tcPr>
            <w:tcW w:w="10776" w:type="dxa"/>
            <w:gridSpan w:val="6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5AEBCE99" w14:textId="3322E38D" w:rsidR="005F0477" w:rsidRPr="00F45526" w:rsidRDefault="005F0477" w:rsidP="008D0B87">
            <w:pPr>
              <w:rPr>
                <w:sz w:val="36"/>
                <w:szCs w:val="36"/>
              </w:rPr>
            </w:pPr>
            <w:r>
              <w:rPr>
                <w:b/>
                <w:bCs/>
                <w:smallCaps/>
                <w:color w:val="C45911" w:themeColor="accent2" w:themeShade="BF"/>
                <w:sz w:val="28"/>
                <w:u w:val="double"/>
              </w:rPr>
              <w:t xml:space="preserve">Examen somatique général </w:t>
            </w:r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="00786241">
              <w:t> </w:t>
            </w:r>
            <w:r w:rsidR="00786241">
              <w:t> </w:t>
            </w:r>
            <w:r w:rsidR="00786241">
              <w:t> </w:t>
            </w:r>
            <w:r w:rsidR="00786241">
              <w:t> </w:t>
            </w:r>
            <w:r w:rsidR="00786241">
              <w:t> </w:t>
            </w:r>
            <w:r w:rsidRPr="007A2A91">
              <w:fldChar w:fldCharType="end"/>
            </w:r>
          </w:p>
        </w:tc>
      </w:tr>
      <w:tr w:rsidR="005F0477" w14:paraId="03747C9D" w14:textId="77777777" w:rsidTr="008D0B87">
        <w:trPr>
          <w:trHeight w:val="340"/>
        </w:trPr>
        <w:tc>
          <w:tcPr>
            <w:tcW w:w="10776" w:type="dxa"/>
            <w:gridSpan w:val="6"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756AACAD" w14:textId="77777777" w:rsidR="005F0477" w:rsidRPr="00EE5208" w:rsidRDefault="005F0477" w:rsidP="008D0B87">
            <w:pPr>
              <w:rPr>
                <w:sz w:val="16"/>
                <w:szCs w:val="16"/>
              </w:rPr>
            </w:pPr>
            <w:r w:rsidRPr="00EE520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08">
              <w:rPr>
                <w:sz w:val="16"/>
                <w:szCs w:val="16"/>
              </w:rPr>
              <w:instrText xml:space="preserve"> FORMCHECKBOX </w:instrText>
            </w:r>
            <w:r w:rsidR="00786241">
              <w:rPr>
                <w:sz w:val="16"/>
                <w:szCs w:val="16"/>
              </w:rPr>
            </w:r>
            <w:r w:rsidR="00786241">
              <w:rPr>
                <w:sz w:val="16"/>
                <w:szCs w:val="16"/>
              </w:rPr>
              <w:fldChar w:fldCharType="separate"/>
            </w:r>
            <w:r w:rsidRPr="00EE5208">
              <w:rPr>
                <w:sz w:val="16"/>
                <w:szCs w:val="16"/>
              </w:rPr>
              <w:fldChar w:fldCharType="end"/>
            </w:r>
            <w:r w:rsidRPr="00EE5208">
              <w:rPr>
                <w:sz w:val="16"/>
                <w:szCs w:val="16"/>
              </w:rPr>
              <w:t xml:space="preserve"> Refus du patient, </w:t>
            </w:r>
          </w:p>
          <w:p w14:paraId="186F5DF7" w14:textId="77777777" w:rsidR="005F0477" w:rsidRPr="00F64897" w:rsidRDefault="005F0477" w:rsidP="008D0B87">
            <w:pPr>
              <w:rPr>
                <w:sz w:val="36"/>
                <w:szCs w:val="36"/>
              </w:rPr>
            </w:pPr>
            <w:r w:rsidRPr="00EE5208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08">
              <w:rPr>
                <w:sz w:val="16"/>
                <w:szCs w:val="16"/>
              </w:rPr>
              <w:instrText xml:space="preserve"> FORMCHECKBOX </w:instrText>
            </w:r>
            <w:r w:rsidR="00786241">
              <w:rPr>
                <w:sz w:val="16"/>
                <w:szCs w:val="16"/>
              </w:rPr>
            </w:r>
            <w:r w:rsidR="00786241">
              <w:rPr>
                <w:sz w:val="16"/>
                <w:szCs w:val="16"/>
              </w:rPr>
              <w:fldChar w:fldCharType="separate"/>
            </w:r>
            <w:r w:rsidRPr="00EE5208">
              <w:rPr>
                <w:sz w:val="16"/>
                <w:szCs w:val="16"/>
              </w:rPr>
              <w:fldChar w:fldCharType="end"/>
            </w:r>
            <w:r w:rsidRPr="00EE5208">
              <w:rPr>
                <w:sz w:val="16"/>
                <w:szCs w:val="16"/>
              </w:rPr>
              <w:t xml:space="preserve"> Etat psychiatrique et/ou somatique ne permettant pas ce repérage</w:t>
            </w:r>
          </w:p>
        </w:tc>
      </w:tr>
      <w:tr w:rsidR="005F0477" w:rsidRPr="007400C5" w14:paraId="124B7CBD" w14:textId="77777777" w:rsidTr="008D0B87">
        <w:trPr>
          <w:trHeight w:val="57"/>
        </w:trPr>
        <w:tc>
          <w:tcPr>
            <w:tcW w:w="10776" w:type="dxa"/>
            <w:gridSpan w:val="6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14:paraId="26DD4923" w14:textId="77777777" w:rsidR="005F0477" w:rsidRPr="007400C5" w:rsidRDefault="005F0477" w:rsidP="008D0B87">
            <w:pPr>
              <w:rPr>
                <w:sz w:val="2"/>
                <w:szCs w:val="2"/>
              </w:rPr>
            </w:pPr>
          </w:p>
        </w:tc>
      </w:tr>
      <w:tr w:rsidR="00264AFF" w14:paraId="3DF08835" w14:textId="77777777" w:rsidTr="00EA6287">
        <w:trPr>
          <w:trHeight w:val="332"/>
        </w:trPr>
        <w:tc>
          <w:tcPr>
            <w:tcW w:w="2760" w:type="dxa"/>
            <w:gridSpan w:val="2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6114810D" w14:textId="77777777" w:rsidR="00264AFF" w:rsidRPr="00FB7B2B" w:rsidRDefault="00264AFF" w:rsidP="005A6119">
            <w:pPr>
              <w:jc w:val="center"/>
              <w:rPr>
                <w:b/>
                <w:bCs/>
                <w:smallCaps/>
                <w:color w:val="C45911" w:themeColor="accent2" w:themeShade="BF"/>
                <w:sz w:val="28"/>
                <w:u w:val="double"/>
              </w:rPr>
            </w:pPr>
            <w:r w:rsidRPr="00FB7B2B">
              <w:rPr>
                <w:b/>
                <w:bCs/>
                <w:smallCaps/>
                <w:color w:val="C45911" w:themeColor="accent2" w:themeShade="BF"/>
                <w:sz w:val="28"/>
                <w:u w:val="double"/>
              </w:rPr>
              <w:t>Antécédents</w:t>
            </w:r>
          </w:p>
        </w:tc>
        <w:tc>
          <w:tcPr>
            <w:tcW w:w="5933" w:type="dxa"/>
            <w:gridSpan w:val="2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6AA7B433" w14:textId="77777777" w:rsidR="00264AFF" w:rsidRPr="00B359C9" w:rsidRDefault="00264AFF" w:rsidP="005A6119">
            <w:pPr>
              <w:jc w:val="center"/>
              <w:rPr>
                <w:b/>
                <w:bCs/>
                <w:smallCaps/>
                <w:sz w:val="28"/>
                <w:u w:val="double"/>
              </w:rPr>
            </w:pPr>
            <w:r w:rsidRPr="00B359C9">
              <w:rPr>
                <w:b/>
                <w:bCs/>
              </w:rPr>
              <w:t>Si oui : préciser :</w:t>
            </w:r>
          </w:p>
        </w:tc>
        <w:tc>
          <w:tcPr>
            <w:tcW w:w="671" w:type="dxa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3EB8F89F" w14:textId="77777777" w:rsidR="00264AFF" w:rsidRPr="004B2003" w:rsidRDefault="00264AFF" w:rsidP="005A6119">
            <w:pPr>
              <w:tabs>
                <w:tab w:val="left" w:pos="321"/>
              </w:tabs>
              <w:ind w:left="-75" w:right="-106"/>
              <w:jc w:val="center"/>
              <w:rPr>
                <w:b/>
                <w:bCs/>
                <w:smallCaps/>
                <w:color w:val="C45911" w:themeColor="accent2" w:themeShade="BF"/>
                <w:sz w:val="16"/>
                <w:szCs w:val="16"/>
                <w:u w:val="double"/>
              </w:rPr>
            </w:pPr>
            <w:r w:rsidRPr="004B2003">
              <w:rPr>
                <w:sz w:val="16"/>
                <w:szCs w:val="16"/>
              </w:rPr>
              <w:t>Refus du patient</w:t>
            </w:r>
          </w:p>
        </w:tc>
        <w:tc>
          <w:tcPr>
            <w:tcW w:w="1412" w:type="dxa"/>
            <w:tcBorders>
              <w:top w:val="single" w:sz="12" w:space="0" w:color="C45911" w:themeColor="accent2" w:themeShade="BF"/>
              <w:left w:val="single" w:sz="4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5926BB69" w14:textId="77777777" w:rsidR="00264AFF" w:rsidRPr="004B2003" w:rsidRDefault="00264AFF" w:rsidP="005A6119">
            <w:pPr>
              <w:ind w:left="-51" w:right="-106"/>
              <w:jc w:val="center"/>
              <w:rPr>
                <w:b/>
                <w:bCs/>
                <w:smallCaps/>
                <w:color w:val="C45911" w:themeColor="accent2" w:themeShade="BF"/>
                <w:sz w:val="16"/>
                <w:szCs w:val="16"/>
                <w:u w:val="double"/>
              </w:rPr>
            </w:pPr>
            <w:r w:rsidRPr="004B2003">
              <w:rPr>
                <w:sz w:val="16"/>
                <w:szCs w:val="16"/>
              </w:rPr>
              <w:t>Etat psychiatrique et/ou somatique ne permettant pas ce repérage</w:t>
            </w:r>
          </w:p>
        </w:tc>
      </w:tr>
      <w:tr w:rsidR="00EA6287" w14:paraId="02CC07C3" w14:textId="77777777" w:rsidTr="00EA6287">
        <w:trPr>
          <w:trHeight w:val="1134"/>
        </w:trPr>
        <w:tc>
          <w:tcPr>
            <w:tcW w:w="1768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5E85EAE7" w14:textId="77777777" w:rsidR="00EA6287" w:rsidRPr="002326E3" w:rsidRDefault="00EA6287" w:rsidP="00EA6287">
            <w:pPr>
              <w:rPr>
                <w:color w:val="C45911" w:themeColor="accent2" w:themeShade="BF"/>
              </w:rPr>
            </w:pPr>
            <w:r w:rsidRPr="002326E3">
              <w:rPr>
                <w:color w:val="C45911" w:themeColor="accent2" w:themeShade="BF"/>
              </w:rPr>
              <w:t>Médicaux</w:t>
            </w:r>
          </w:p>
        </w:tc>
        <w:tc>
          <w:tcPr>
            <w:tcW w:w="99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52918346" w14:textId="77777777" w:rsidR="00EA6287" w:rsidRPr="007A2A91" w:rsidRDefault="00EA6287" w:rsidP="00EA6287"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Oui</w:t>
            </w:r>
          </w:p>
          <w:p w14:paraId="3365E8BA" w14:textId="77777777" w:rsidR="00EA6287" w:rsidRPr="00E05BC6" w:rsidRDefault="00EA6287" w:rsidP="00EA6287">
            <w:pPr>
              <w:rPr>
                <w:b/>
                <w:bCs/>
                <w:smallCaps/>
                <w:color w:val="C45911" w:themeColor="accent2" w:themeShade="BF"/>
                <w:sz w:val="20"/>
                <w:szCs w:val="20"/>
                <w:u w:val="double"/>
              </w:rPr>
            </w:pPr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Non</w:t>
            </w:r>
          </w:p>
        </w:tc>
        <w:tc>
          <w:tcPr>
            <w:tcW w:w="5933" w:type="dxa"/>
            <w:gridSpan w:val="2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</w:tcPr>
          <w:p w14:paraId="679DE84E" w14:textId="77777777" w:rsidR="00EA6287" w:rsidRDefault="00EA6287" w:rsidP="00EA6287"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  <w:p w14:paraId="2FE5F624" w14:textId="77777777" w:rsidR="00EA6287" w:rsidRPr="000A6534" w:rsidRDefault="00EA6287" w:rsidP="00EA6287">
            <w:pPr>
              <w:tabs>
                <w:tab w:val="left" w:pos="3156"/>
                <w:tab w:val="left" w:leader="dot" w:pos="5565"/>
              </w:tabs>
              <w:rPr>
                <w:rFonts w:ascii="Calibri" w:hAnsi="Calibri" w:cs="Calibri"/>
                <w:shd w:val="clear" w:color="auto" w:fill="FFFFFF"/>
              </w:rPr>
            </w:pPr>
            <w:r w:rsidRPr="000A6534">
              <w:rPr>
                <w:rFonts w:ascii="Calibri" w:hAnsi="Calibri" w:cs="Calibri" w:hint="eastAsia"/>
                <w:shd w:val="clear" w:color="auto" w:fill="FFFFFF"/>
              </w:rPr>
              <w:t>R</w:t>
            </w:r>
            <w:r w:rsidRPr="000A6534">
              <w:rPr>
                <w:rFonts w:ascii="Calibri" w:hAnsi="Calibri" w:cs="Calibri"/>
                <w:shd w:val="clear" w:color="auto" w:fill="FFFFFF"/>
              </w:rPr>
              <w:t xml:space="preserve">isque cardio-vasculaire : </w:t>
            </w:r>
            <w:r w:rsidRPr="000A6534">
              <w:rPr>
                <w:rFonts w:ascii="Calibri" w:hAnsi="Calibri" w:cs="Calibri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534">
              <w:rPr>
                <w:rFonts w:ascii="Calibri" w:hAnsi="Calibri" w:cs="Calibri"/>
                <w:shd w:val="clear" w:color="auto" w:fill="FFFFFF"/>
              </w:rPr>
              <w:instrText xml:space="preserve"> FORMTEXT </w:instrText>
            </w:r>
            <w:r w:rsidRPr="000A6534">
              <w:rPr>
                <w:rFonts w:ascii="Calibri" w:hAnsi="Calibri" w:cs="Calibri"/>
                <w:shd w:val="clear" w:color="auto" w:fill="FFFFFF"/>
              </w:rPr>
            </w:r>
            <w:r w:rsidRPr="000A6534">
              <w:rPr>
                <w:rFonts w:ascii="Calibri" w:hAnsi="Calibri" w:cs="Calibri"/>
                <w:shd w:val="clear" w:color="auto" w:fill="FFFFFF"/>
              </w:rPr>
              <w:fldChar w:fldCharType="separate"/>
            </w:r>
            <w:r w:rsidRPr="00EA2B0F">
              <w:rPr>
                <w:shd w:val="clear" w:color="auto" w:fill="FFFFFF"/>
              </w:rPr>
              <w:t> </w:t>
            </w:r>
            <w:r w:rsidRPr="00EA2B0F">
              <w:rPr>
                <w:shd w:val="clear" w:color="auto" w:fill="FFFFFF"/>
              </w:rPr>
              <w:t> </w:t>
            </w:r>
            <w:r w:rsidRPr="00EA2B0F">
              <w:rPr>
                <w:shd w:val="clear" w:color="auto" w:fill="FFFFFF"/>
              </w:rPr>
              <w:t> </w:t>
            </w:r>
            <w:r w:rsidRPr="00EA2B0F">
              <w:rPr>
                <w:shd w:val="clear" w:color="auto" w:fill="FFFFFF"/>
              </w:rPr>
              <w:t> </w:t>
            </w:r>
            <w:r w:rsidRPr="00EA2B0F">
              <w:rPr>
                <w:shd w:val="clear" w:color="auto" w:fill="FFFFFF"/>
              </w:rPr>
              <w:t> </w:t>
            </w:r>
            <w:r w:rsidRPr="000A6534">
              <w:rPr>
                <w:rFonts w:ascii="Calibri" w:hAnsi="Calibri" w:cs="Calibri"/>
                <w:shd w:val="clear" w:color="auto" w:fill="FFFFFF"/>
              </w:rPr>
              <w:fldChar w:fldCharType="end"/>
            </w:r>
          </w:p>
          <w:p w14:paraId="24209BF2" w14:textId="77777777" w:rsidR="00EA6287" w:rsidRPr="000A6534" w:rsidRDefault="00EA6287" w:rsidP="00EA6287">
            <w:pPr>
              <w:tabs>
                <w:tab w:val="left" w:pos="3156"/>
                <w:tab w:val="left" w:leader="dot" w:pos="5565"/>
              </w:tabs>
              <w:rPr>
                <w:rFonts w:ascii="Calibri" w:hAnsi="Calibri" w:cs="Calibri"/>
                <w:shd w:val="clear" w:color="auto" w:fill="FFFFFF"/>
              </w:rPr>
            </w:pPr>
            <w:r w:rsidRPr="000A6534">
              <w:rPr>
                <w:rFonts w:ascii="Calibri" w:hAnsi="Calibri" w:cs="Calibri"/>
                <w:shd w:val="clear" w:color="auto" w:fill="FFFFFF"/>
              </w:rPr>
              <w:t xml:space="preserve">Risque cardio-métabolique : </w:t>
            </w:r>
            <w:r w:rsidRPr="000A6534">
              <w:rPr>
                <w:rFonts w:ascii="Calibri" w:hAnsi="Calibri" w:cs="Calibri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6534">
              <w:rPr>
                <w:rFonts w:ascii="Calibri" w:hAnsi="Calibri" w:cs="Calibri"/>
                <w:shd w:val="clear" w:color="auto" w:fill="FFFFFF"/>
              </w:rPr>
              <w:instrText xml:space="preserve"> FORMTEXT </w:instrText>
            </w:r>
            <w:r w:rsidRPr="000A6534">
              <w:rPr>
                <w:rFonts w:ascii="Calibri" w:hAnsi="Calibri" w:cs="Calibri"/>
                <w:shd w:val="clear" w:color="auto" w:fill="FFFFFF"/>
              </w:rPr>
            </w:r>
            <w:r w:rsidRPr="000A6534">
              <w:rPr>
                <w:rFonts w:ascii="Calibri" w:hAnsi="Calibri" w:cs="Calibri"/>
                <w:shd w:val="clear" w:color="auto" w:fill="FFFFFF"/>
              </w:rPr>
              <w:fldChar w:fldCharType="separate"/>
            </w:r>
            <w:r w:rsidRPr="00EA2B0F">
              <w:rPr>
                <w:shd w:val="clear" w:color="auto" w:fill="FFFFFF"/>
              </w:rPr>
              <w:t> </w:t>
            </w:r>
            <w:r w:rsidRPr="00EA2B0F">
              <w:rPr>
                <w:shd w:val="clear" w:color="auto" w:fill="FFFFFF"/>
              </w:rPr>
              <w:t> </w:t>
            </w:r>
            <w:r w:rsidRPr="00EA2B0F">
              <w:rPr>
                <w:shd w:val="clear" w:color="auto" w:fill="FFFFFF"/>
              </w:rPr>
              <w:t> </w:t>
            </w:r>
            <w:r w:rsidRPr="00EA2B0F">
              <w:rPr>
                <w:shd w:val="clear" w:color="auto" w:fill="FFFFFF"/>
              </w:rPr>
              <w:t> </w:t>
            </w:r>
            <w:r w:rsidRPr="00EA2B0F">
              <w:rPr>
                <w:shd w:val="clear" w:color="auto" w:fill="FFFFFF"/>
              </w:rPr>
              <w:t> </w:t>
            </w:r>
            <w:r w:rsidRPr="000A6534">
              <w:rPr>
                <w:rFonts w:ascii="Calibri" w:hAnsi="Calibri" w:cs="Calibri"/>
                <w:shd w:val="clear" w:color="auto" w:fill="FFFFFF"/>
              </w:rPr>
              <w:fldChar w:fldCharType="end"/>
            </w:r>
          </w:p>
          <w:p w14:paraId="120B56BA" w14:textId="77777777" w:rsidR="00EA6287" w:rsidRPr="00FB7B2B" w:rsidRDefault="00EA6287" w:rsidP="00EA6287">
            <w:pPr>
              <w:rPr>
                <w:b/>
                <w:bCs/>
                <w:smallCaps/>
                <w:color w:val="C45911" w:themeColor="accent2" w:themeShade="BF"/>
                <w:sz w:val="28"/>
                <w:u w:val="double"/>
              </w:rPr>
            </w:pPr>
            <w:r w:rsidRPr="00EA2B0F">
              <w:rPr>
                <w:rFonts w:ascii="Calibri" w:hAnsi="Calibri" w:cs="Calibri"/>
                <w:shd w:val="clear" w:color="auto" w:fill="FFFFFF"/>
              </w:rPr>
              <w:t>Facteurs de risque thrombo-emboliques</w:t>
            </w:r>
            <w:r>
              <w:rPr>
                <w:rFonts w:ascii="Calibri" w:hAnsi="Calibri" w:cs="Calibri"/>
                <w:shd w:val="clear" w:color="auto" w:fill="FFFFFF"/>
              </w:rPr>
              <w:t xml:space="preserve"> : </w:t>
            </w:r>
            <w:r w:rsidRPr="00EA2B0F">
              <w:rPr>
                <w:rFonts w:ascii="Calibri" w:hAnsi="Calibri" w:cs="Calibri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2B0F">
              <w:rPr>
                <w:rFonts w:ascii="Calibri" w:hAnsi="Calibri" w:cs="Calibri"/>
                <w:shd w:val="clear" w:color="auto" w:fill="FFFFFF"/>
              </w:rPr>
              <w:instrText xml:space="preserve"> FORMTEXT </w:instrText>
            </w:r>
            <w:r w:rsidRPr="00EA2B0F">
              <w:rPr>
                <w:rFonts w:ascii="Calibri" w:hAnsi="Calibri" w:cs="Calibri"/>
                <w:shd w:val="clear" w:color="auto" w:fill="FFFFFF"/>
              </w:rPr>
            </w:r>
            <w:r w:rsidRPr="00EA2B0F">
              <w:rPr>
                <w:rFonts w:ascii="Calibri" w:hAnsi="Calibri" w:cs="Calibri"/>
                <w:shd w:val="clear" w:color="auto" w:fill="FFFFFF"/>
              </w:rPr>
              <w:fldChar w:fldCharType="separate"/>
            </w:r>
            <w:r w:rsidRPr="00EA2B0F">
              <w:rPr>
                <w:rFonts w:ascii="Calibri" w:hAnsi="Calibri" w:cs="Calibri"/>
                <w:shd w:val="clear" w:color="auto" w:fill="FFFFFF"/>
              </w:rPr>
              <w:t> </w:t>
            </w:r>
            <w:r w:rsidRPr="00EA2B0F">
              <w:rPr>
                <w:rFonts w:ascii="Calibri" w:hAnsi="Calibri" w:cs="Calibri"/>
                <w:shd w:val="clear" w:color="auto" w:fill="FFFFFF"/>
              </w:rPr>
              <w:t> </w:t>
            </w:r>
            <w:r w:rsidRPr="00EA2B0F">
              <w:rPr>
                <w:rFonts w:ascii="Calibri" w:hAnsi="Calibri" w:cs="Calibri"/>
                <w:shd w:val="clear" w:color="auto" w:fill="FFFFFF"/>
              </w:rPr>
              <w:t> </w:t>
            </w:r>
            <w:r w:rsidRPr="00EA2B0F">
              <w:rPr>
                <w:rFonts w:ascii="Calibri" w:hAnsi="Calibri" w:cs="Calibri"/>
                <w:shd w:val="clear" w:color="auto" w:fill="FFFFFF"/>
              </w:rPr>
              <w:t> </w:t>
            </w:r>
            <w:r w:rsidRPr="00EA2B0F">
              <w:rPr>
                <w:rFonts w:ascii="Calibri" w:hAnsi="Calibri" w:cs="Calibri"/>
                <w:shd w:val="clear" w:color="auto" w:fill="FFFFFF"/>
              </w:rPr>
              <w:t> </w:t>
            </w:r>
            <w:r w:rsidRPr="00EA2B0F">
              <w:rPr>
                <w:rFonts w:ascii="Calibri" w:hAnsi="Calibri" w:cs="Calibri"/>
                <w:shd w:val="clear" w:color="auto" w:fill="FFFFFF"/>
              </w:rPr>
              <w:fldChar w:fldCharType="end"/>
            </w:r>
          </w:p>
        </w:tc>
        <w:tc>
          <w:tcPr>
            <w:tcW w:w="671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580ADFCE" w14:textId="77777777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  <w:tc>
          <w:tcPr>
            <w:tcW w:w="141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3438D18E" w14:textId="77777777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</w:tr>
      <w:tr w:rsidR="00EA6287" w14:paraId="1310277A" w14:textId="77777777" w:rsidTr="00EA6287">
        <w:trPr>
          <w:trHeight w:val="1134"/>
        </w:trPr>
        <w:tc>
          <w:tcPr>
            <w:tcW w:w="1768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685268C7" w14:textId="77777777" w:rsidR="00EA6287" w:rsidRPr="002326E3" w:rsidRDefault="00EA6287" w:rsidP="00EA6287">
            <w:pPr>
              <w:rPr>
                <w:color w:val="C45911" w:themeColor="accent2" w:themeShade="BF"/>
              </w:rPr>
            </w:pPr>
            <w:r w:rsidRPr="002326E3">
              <w:rPr>
                <w:color w:val="C45911" w:themeColor="accent2" w:themeShade="BF"/>
              </w:rPr>
              <w:t>Chirurgicaux</w:t>
            </w:r>
          </w:p>
        </w:tc>
        <w:tc>
          <w:tcPr>
            <w:tcW w:w="99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3C8A8931" w14:textId="77777777" w:rsidR="00EA6287" w:rsidRPr="007A2A91" w:rsidRDefault="00EA6287" w:rsidP="00EA6287"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Oui</w:t>
            </w:r>
          </w:p>
          <w:p w14:paraId="29BDE0B0" w14:textId="77777777" w:rsidR="00EA6287" w:rsidRPr="00E05BC6" w:rsidRDefault="00EA6287" w:rsidP="00EA6287">
            <w:pPr>
              <w:rPr>
                <w:b/>
                <w:bCs/>
                <w:smallCaps/>
                <w:color w:val="C45911" w:themeColor="accent2" w:themeShade="BF"/>
                <w:sz w:val="20"/>
                <w:szCs w:val="20"/>
                <w:u w:val="double"/>
              </w:rPr>
            </w:pPr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Non</w:t>
            </w:r>
          </w:p>
        </w:tc>
        <w:tc>
          <w:tcPr>
            <w:tcW w:w="5933" w:type="dxa"/>
            <w:gridSpan w:val="2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</w:tcPr>
          <w:p w14:paraId="74618924" w14:textId="77777777" w:rsidR="00EA6287" w:rsidRPr="00FB7B2B" w:rsidRDefault="00EA6287" w:rsidP="00EA6287">
            <w:pPr>
              <w:rPr>
                <w:b/>
                <w:bCs/>
                <w:smallCaps/>
                <w:color w:val="C45911" w:themeColor="accent2" w:themeShade="BF"/>
                <w:sz w:val="28"/>
                <w:u w:val="double"/>
              </w:rPr>
            </w:pPr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</w:tc>
        <w:tc>
          <w:tcPr>
            <w:tcW w:w="671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5CD715AC" w14:textId="77777777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  <w:tc>
          <w:tcPr>
            <w:tcW w:w="141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42676165" w14:textId="77777777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</w:tr>
      <w:tr w:rsidR="00EA6287" w14:paraId="4E441318" w14:textId="77777777" w:rsidTr="00EA6287">
        <w:trPr>
          <w:trHeight w:val="688"/>
        </w:trPr>
        <w:tc>
          <w:tcPr>
            <w:tcW w:w="1768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6DC7273E" w14:textId="77777777" w:rsidR="00EA6287" w:rsidRPr="00F45526" w:rsidRDefault="00EA6287" w:rsidP="00EA6287">
            <w:pPr>
              <w:rPr>
                <w:color w:val="C45911" w:themeColor="accent2" w:themeShade="BF"/>
                <w:highlight w:val="yellow"/>
              </w:rPr>
            </w:pPr>
            <w:r w:rsidRPr="002D26FA">
              <w:rPr>
                <w:color w:val="C45911" w:themeColor="accent2" w:themeShade="BF"/>
              </w:rPr>
              <w:t xml:space="preserve">Statut sérologique </w:t>
            </w:r>
            <w:r w:rsidRPr="002D26FA">
              <w:rPr>
                <w:sz w:val="16"/>
                <w:szCs w:val="16"/>
              </w:rPr>
              <w:t>(Hépatites et HIV)</w:t>
            </w:r>
          </w:p>
        </w:tc>
        <w:tc>
          <w:tcPr>
            <w:tcW w:w="99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0C397102" w14:textId="77777777" w:rsidR="00EA6287" w:rsidRPr="007A2A91" w:rsidRDefault="00EA6287" w:rsidP="00EA6287"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Oui</w:t>
            </w:r>
          </w:p>
          <w:p w14:paraId="12B11A65" w14:textId="77777777" w:rsidR="00EA6287" w:rsidRPr="007A2A91" w:rsidRDefault="00EA6287" w:rsidP="00EA6287"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Non</w:t>
            </w:r>
          </w:p>
        </w:tc>
        <w:tc>
          <w:tcPr>
            <w:tcW w:w="5933" w:type="dxa"/>
            <w:gridSpan w:val="2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</w:tcPr>
          <w:p w14:paraId="2F4E3ECD" w14:textId="77777777" w:rsidR="00EA6287" w:rsidRPr="007A2A91" w:rsidRDefault="00EA6287" w:rsidP="00EA6287"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</w:tc>
        <w:tc>
          <w:tcPr>
            <w:tcW w:w="671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67CC1B75" w14:textId="77777777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  <w:tc>
          <w:tcPr>
            <w:tcW w:w="141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1C46414E" w14:textId="77777777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</w:tr>
      <w:tr w:rsidR="00EA6287" w14:paraId="3859CDE8" w14:textId="77777777" w:rsidTr="00EA6287">
        <w:trPr>
          <w:trHeight w:val="688"/>
        </w:trPr>
        <w:tc>
          <w:tcPr>
            <w:tcW w:w="1768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249D5DAE" w14:textId="337DF351" w:rsidR="00EA6287" w:rsidRPr="002D26FA" w:rsidRDefault="00EA6287" w:rsidP="00EA6287">
            <w:pPr>
              <w:rPr>
                <w:color w:val="C45911" w:themeColor="accent2" w:themeShade="BF"/>
              </w:rPr>
            </w:pPr>
            <w:r w:rsidRPr="000A6534">
              <w:rPr>
                <w:color w:val="C45911" w:themeColor="accent2" w:themeShade="BF"/>
              </w:rPr>
              <w:t>Antécédents transfusionnels</w:t>
            </w:r>
          </w:p>
        </w:tc>
        <w:tc>
          <w:tcPr>
            <w:tcW w:w="99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441FAD82" w14:textId="77777777" w:rsidR="00EA6287" w:rsidRPr="007A2A91" w:rsidRDefault="00EA6287" w:rsidP="00EA6287"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Oui</w:t>
            </w:r>
          </w:p>
          <w:p w14:paraId="0E503124" w14:textId="77777777" w:rsidR="00EA6287" w:rsidRPr="007A2A91" w:rsidRDefault="00EA6287" w:rsidP="00EA6287"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Non</w:t>
            </w:r>
          </w:p>
        </w:tc>
        <w:tc>
          <w:tcPr>
            <w:tcW w:w="5933" w:type="dxa"/>
            <w:gridSpan w:val="2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</w:tcPr>
          <w:p w14:paraId="3579EE8C" w14:textId="77777777" w:rsidR="00EA6287" w:rsidRDefault="00EA6287" w:rsidP="00EA6287">
            <w:pPr>
              <w:rPr>
                <w:rFonts w:ascii="Calibri" w:hAnsi="Calibri" w:cs="Calibri"/>
              </w:rPr>
            </w:pPr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  <w:p w14:paraId="21C13ABE" w14:textId="77777777" w:rsidR="00EA6287" w:rsidRPr="007A2A91" w:rsidRDefault="00EA6287" w:rsidP="00EA6287">
            <w:r w:rsidRPr="002626B0">
              <w:rPr>
                <w:rFonts w:ascii="Calibri" w:hAnsi="Calibri" w:cs="Calibri"/>
              </w:rPr>
              <w:t>Date :</w:t>
            </w:r>
            <w:r>
              <w:rPr>
                <w:rFonts w:ascii="Calibri" w:hAnsi="Calibri" w:cs="Calibri"/>
              </w:rPr>
              <w:t xml:space="preserve"> </w:t>
            </w:r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</w:tc>
        <w:tc>
          <w:tcPr>
            <w:tcW w:w="671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0CF74240" w14:textId="77777777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  <w:tc>
          <w:tcPr>
            <w:tcW w:w="141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04B53FB6" w14:textId="77777777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</w:tr>
      <w:tr w:rsidR="00EA6287" w14:paraId="64D2E7F9" w14:textId="77777777" w:rsidTr="00EA6287">
        <w:trPr>
          <w:trHeight w:val="676"/>
        </w:trPr>
        <w:tc>
          <w:tcPr>
            <w:tcW w:w="1768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683D1E3D" w14:textId="77777777" w:rsidR="00EA6287" w:rsidRPr="0040622C" w:rsidRDefault="00EA6287" w:rsidP="00EA6287">
            <w:pPr>
              <w:rPr>
                <w:color w:val="C45911" w:themeColor="accent2" w:themeShade="BF"/>
              </w:rPr>
            </w:pPr>
            <w:r w:rsidRPr="0040622C">
              <w:rPr>
                <w:color w:val="C45911" w:themeColor="accent2" w:themeShade="BF"/>
              </w:rPr>
              <w:t>Allergies</w:t>
            </w:r>
          </w:p>
        </w:tc>
        <w:tc>
          <w:tcPr>
            <w:tcW w:w="99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0BBDE5A7" w14:textId="77777777" w:rsidR="00EA6287" w:rsidRPr="007A2A91" w:rsidRDefault="00EA6287" w:rsidP="00EA6287"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Oui</w:t>
            </w:r>
          </w:p>
          <w:p w14:paraId="0F1FE2D4" w14:textId="77777777" w:rsidR="00EA6287" w:rsidRPr="007A2A91" w:rsidRDefault="00EA6287" w:rsidP="00EA6287"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Non</w:t>
            </w:r>
          </w:p>
        </w:tc>
        <w:tc>
          <w:tcPr>
            <w:tcW w:w="2976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</w:tcPr>
          <w:p w14:paraId="554DAA78" w14:textId="77777777" w:rsidR="00EA6287" w:rsidRDefault="00EA6287" w:rsidP="00EA6287">
            <w:r>
              <w:t>Allergie médicamenteuse :</w:t>
            </w:r>
          </w:p>
          <w:p w14:paraId="1F919410" w14:textId="77777777" w:rsidR="00EA6287" w:rsidRPr="007A2A91" w:rsidRDefault="00EA6287" w:rsidP="00EA6287"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</w:tc>
        <w:tc>
          <w:tcPr>
            <w:tcW w:w="2957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</w:tcPr>
          <w:p w14:paraId="2EE9F4D1" w14:textId="77777777" w:rsidR="00EA6287" w:rsidRDefault="00EA6287" w:rsidP="00EA6287">
            <w:r>
              <w:t>Allergie autre :</w:t>
            </w:r>
          </w:p>
          <w:p w14:paraId="6061C8F2" w14:textId="77777777" w:rsidR="00EA6287" w:rsidRPr="007A2A91" w:rsidRDefault="00EA6287" w:rsidP="00EA6287">
            <w:r w:rsidRPr="007A2A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A91">
              <w:instrText xml:space="preserve"> FORMTEXT </w:instrText>
            </w:r>
            <w:r w:rsidRPr="007A2A91">
              <w:fldChar w:fldCharType="separate"/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rPr>
                <w:noProof/>
              </w:rPr>
              <w:t> </w:t>
            </w:r>
            <w:r w:rsidRPr="007A2A91">
              <w:fldChar w:fldCharType="end"/>
            </w:r>
          </w:p>
        </w:tc>
        <w:tc>
          <w:tcPr>
            <w:tcW w:w="671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2266CFA5" w14:textId="77777777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  <w:tc>
          <w:tcPr>
            <w:tcW w:w="141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5D38BDB6" w14:textId="77777777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</w:tr>
      <w:tr w:rsidR="00EA6287" w14:paraId="1A94635E" w14:textId="77777777" w:rsidTr="00F525EF">
        <w:trPr>
          <w:trHeight w:val="676"/>
        </w:trPr>
        <w:tc>
          <w:tcPr>
            <w:tcW w:w="1768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5473B19A" w14:textId="500AA2B0" w:rsidR="00EA6287" w:rsidRPr="0040622C" w:rsidRDefault="00EA6287" w:rsidP="00EA6287">
            <w:pPr>
              <w:rPr>
                <w:color w:val="C45911" w:themeColor="accent2" w:themeShade="BF"/>
              </w:rPr>
            </w:pPr>
            <w:r w:rsidRPr="00EA6287">
              <w:rPr>
                <w:color w:val="C45911" w:themeColor="accent2" w:themeShade="BF"/>
              </w:rPr>
              <w:t xml:space="preserve">Hospitalisation(s) précédente(s) </w:t>
            </w:r>
            <w:r>
              <w:rPr>
                <w:color w:val="C45911" w:themeColor="accent2" w:themeShade="BF"/>
              </w:rPr>
              <w:t>somatique</w:t>
            </w:r>
            <w:r w:rsidRPr="00EA6287">
              <w:rPr>
                <w:b/>
                <w:bCs/>
                <w:color w:val="C45911" w:themeColor="accent2" w:themeShade="BF"/>
              </w:rPr>
              <w:t>(s)</w:t>
            </w:r>
          </w:p>
        </w:tc>
        <w:tc>
          <w:tcPr>
            <w:tcW w:w="99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03767B17" w14:textId="77777777" w:rsidR="00EA6287" w:rsidRPr="007A2A91" w:rsidRDefault="00EA6287" w:rsidP="00EA6287"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Oui</w:t>
            </w:r>
          </w:p>
          <w:p w14:paraId="75713948" w14:textId="735CE11E" w:rsidR="00EA6287" w:rsidRPr="007A2A91" w:rsidRDefault="00EA6287" w:rsidP="00EA6287">
            <w:r w:rsidRPr="007A2A9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91">
              <w:instrText xml:space="preserve"> FORMCHECKBOX </w:instrText>
            </w:r>
            <w:r w:rsidR="00786241">
              <w:fldChar w:fldCharType="separate"/>
            </w:r>
            <w:r w:rsidRPr="007A2A91">
              <w:fldChar w:fldCharType="end"/>
            </w:r>
            <w:r w:rsidRPr="007A2A91">
              <w:t xml:space="preserve"> Non</w:t>
            </w:r>
          </w:p>
        </w:tc>
        <w:tc>
          <w:tcPr>
            <w:tcW w:w="5933" w:type="dxa"/>
            <w:gridSpan w:val="2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3FFDF8CE" w14:textId="77777777" w:rsidR="00EA6287" w:rsidRDefault="00EA6287" w:rsidP="00EA6287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Lieu : </w:t>
            </w:r>
            <w:r w:rsidRPr="002326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6E3">
              <w:instrText xml:space="preserve"> FORMTEXT </w:instrText>
            </w:r>
            <w:r w:rsidRPr="002326E3">
              <w:fldChar w:fldCharType="separate"/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fldChar w:fldCharType="end"/>
            </w:r>
          </w:p>
          <w:p w14:paraId="3F2564C4" w14:textId="77777777" w:rsidR="00EA6287" w:rsidRDefault="00EA6287" w:rsidP="00EA6287">
            <w:pPr>
              <w:pStyle w:val="Paragraphedeliste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 xml:space="preserve">Durée : </w:t>
            </w:r>
            <w:r w:rsidRPr="002326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6E3">
              <w:instrText xml:space="preserve"> FORMTEXT </w:instrText>
            </w:r>
            <w:r w:rsidRPr="002326E3">
              <w:fldChar w:fldCharType="separate"/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fldChar w:fldCharType="end"/>
            </w:r>
          </w:p>
          <w:p w14:paraId="4F98D407" w14:textId="3F126123" w:rsidR="00EA6287" w:rsidRDefault="00EA6287" w:rsidP="00EA6287">
            <w:pPr>
              <w:pStyle w:val="Paragraphedeliste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 xml:space="preserve">Dates : </w:t>
            </w:r>
            <w:r w:rsidRPr="002326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6E3">
              <w:instrText xml:space="preserve"> FORMTEXT </w:instrText>
            </w:r>
            <w:r w:rsidRPr="002326E3">
              <w:fldChar w:fldCharType="separate"/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rPr>
                <w:noProof/>
              </w:rPr>
              <w:t> </w:t>
            </w:r>
            <w:r w:rsidRPr="002326E3">
              <w:fldChar w:fldCharType="end"/>
            </w:r>
          </w:p>
        </w:tc>
        <w:tc>
          <w:tcPr>
            <w:tcW w:w="671" w:type="dxa"/>
            <w:tcBorders>
              <w:top w:val="single" w:sz="4" w:space="0" w:color="C45911" w:themeColor="accent2" w:themeShade="BF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350AE537" w14:textId="257C5AEC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  <w:tc>
          <w:tcPr>
            <w:tcW w:w="1412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vAlign w:val="center"/>
          </w:tcPr>
          <w:p w14:paraId="7E082C32" w14:textId="2EB8C8AE" w:rsidR="00EA6287" w:rsidRPr="0040622C" w:rsidRDefault="00EA6287" w:rsidP="00EA6287">
            <w:pPr>
              <w:ind w:right="-81"/>
              <w:jc w:val="center"/>
            </w:pPr>
            <w:r w:rsidRPr="0040622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22C">
              <w:instrText xml:space="preserve"> FORMCHECKBOX </w:instrText>
            </w:r>
            <w:r w:rsidR="00786241">
              <w:fldChar w:fldCharType="separate"/>
            </w:r>
            <w:r w:rsidRPr="0040622C">
              <w:fldChar w:fldCharType="end"/>
            </w:r>
          </w:p>
        </w:tc>
      </w:tr>
    </w:tbl>
    <w:p w14:paraId="584976C6" w14:textId="77777777" w:rsidR="005F0477" w:rsidRPr="005F0477" w:rsidRDefault="005F0477" w:rsidP="005F0477">
      <w:pPr>
        <w:spacing w:after="0" w:line="240" w:lineRule="auto"/>
        <w:rPr>
          <w:rFonts w:cstheme="minorHAnsi"/>
          <w:b/>
          <w:bCs/>
        </w:rPr>
      </w:pPr>
      <w:r w:rsidRPr="005F0477">
        <w:rPr>
          <w:rFonts w:cstheme="minorHAnsi"/>
          <w:b/>
          <w:bCs/>
        </w:rPr>
        <w:t>Joindre les comptes rendus datant de moins de 3 mois :</w:t>
      </w:r>
    </w:p>
    <w:p w14:paraId="21774406" w14:textId="6E848445" w:rsidR="005F0477" w:rsidRPr="005F0477" w:rsidRDefault="005F0477" w:rsidP="005F0477">
      <w:pPr>
        <w:spacing w:after="0" w:line="240" w:lineRule="auto"/>
        <w:rPr>
          <w:rFonts w:cstheme="minorHAnsi"/>
          <w:b/>
          <w:bCs/>
        </w:rPr>
      </w:pPr>
      <w:r w:rsidRPr="005F0477">
        <w:rPr>
          <w:b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0477">
        <w:rPr>
          <w:b/>
          <w:bCs/>
        </w:rPr>
        <w:instrText xml:space="preserve"> FORMCHECKBOX </w:instrText>
      </w:r>
      <w:r w:rsidR="00786241">
        <w:rPr>
          <w:b/>
          <w:bCs/>
        </w:rPr>
      </w:r>
      <w:r w:rsidR="00786241">
        <w:rPr>
          <w:b/>
          <w:bCs/>
        </w:rPr>
        <w:fldChar w:fldCharType="separate"/>
      </w:r>
      <w:r w:rsidRPr="005F0477">
        <w:rPr>
          <w:b/>
          <w:bCs/>
        </w:rPr>
        <w:fldChar w:fldCharType="end"/>
      </w:r>
      <w:r w:rsidRPr="005F0477">
        <w:rPr>
          <w:rFonts w:cstheme="minorHAnsi"/>
          <w:b/>
          <w:bCs/>
        </w:rPr>
        <w:t xml:space="preserve"> </w:t>
      </w:r>
      <w:proofErr w:type="gramStart"/>
      <w:r w:rsidRPr="005F0477">
        <w:rPr>
          <w:rFonts w:cstheme="minorHAnsi"/>
          <w:b/>
          <w:bCs/>
        </w:rPr>
        <w:t>des</w:t>
      </w:r>
      <w:proofErr w:type="gramEnd"/>
      <w:r w:rsidRPr="005F0477">
        <w:rPr>
          <w:rFonts w:cstheme="minorHAnsi"/>
          <w:b/>
          <w:bCs/>
        </w:rPr>
        <w:t xml:space="preserve"> différents examens médicaux (bilan</w:t>
      </w:r>
      <w:r w:rsidR="00745C9E">
        <w:rPr>
          <w:rFonts w:cstheme="minorHAnsi"/>
          <w:b/>
          <w:bCs/>
        </w:rPr>
        <w:t>s</w:t>
      </w:r>
      <w:r w:rsidRPr="005F0477">
        <w:rPr>
          <w:rFonts w:cstheme="minorHAnsi"/>
          <w:b/>
          <w:bCs/>
        </w:rPr>
        <w:t xml:space="preserve"> biologiques et radiologiques) </w:t>
      </w:r>
    </w:p>
    <w:p w14:paraId="78BC58EF" w14:textId="57BDC9AF" w:rsidR="00875332" w:rsidRDefault="005F0477" w:rsidP="005F0477">
      <w:pPr>
        <w:spacing w:after="0" w:line="240" w:lineRule="auto"/>
        <w:rPr>
          <w:rFonts w:cstheme="minorHAnsi"/>
          <w:b/>
          <w:bCs/>
        </w:rPr>
      </w:pPr>
      <w:r w:rsidRPr="005F0477">
        <w:rPr>
          <w:b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F0477">
        <w:rPr>
          <w:b/>
          <w:bCs/>
        </w:rPr>
        <w:instrText xml:space="preserve"> FORMCHECKBOX </w:instrText>
      </w:r>
      <w:r w:rsidR="00786241">
        <w:rPr>
          <w:b/>
          <w:bCs/>
        </w:rPr>
      </w:r>
      <w:r w:rsidR="00786241">
        <w:rPr>
          <w:b/>
          <w:bCs/>
        </w:rPr>
        <w:fldChar w:fldCharType="separate"/>
      </w:r>
      <w:r w:rsidRPr="005F0477">
        <w:rPr>
          <w:b/>
          <w:bCs/>
        </w:rPr>
        <w:fldChar w:fldCharType="end"/>
      </w:r>
      <w:r w:rsidRPr="005F0477">
        <w:rPr>
          <w:b/>
          <w:bCs/>
        </w:rPr>
        <w:t xml:space="preserve"> </w:t>
      </w:r>
      <w:proofErr w:type="gramStart"/>
      <w:r w:rsidRPr="005F0477">
        <w:rPr>
          <w:b/>
          <w:bCs/>
        </w:rPr>
        <w:t>des</w:t>
      </w:r>
      <w:proofErr w:type="gramEnd"/>
      <w:r w:rsidRPr="005F0477">
        <w:rPr>
          <w:b/>
          <w:bCs/>
        </w:rPr>
        <w:t xml:space="preserve"> </w:t>
      </w:r>
      <w:r w:rsidRPr="005F0477">
        <w:rPr>
          <w:rFonts w:cstheme="minorHAnsi"/>
          <w:b/>
          <w:bCs/>
        </w:rPr>
        <w:t>hospitalisations</w:t>
      </w:r>
    </w:p>
    <w:p w14:paraId="2FA11F5E" w14:textId="7637A274" w:rsidR="005F0477" w:rsidRPr="00786241" w:rsidRDefault="00786241" w:rsidP="00786241">
      <w:pPr>
        <w:spacing w:after="0" w:line="240" w:lineRule="auto"/>
        <w:rPr>
          <w:rFonts w:cstheme="minorHAnsi"/>
          <w:b/>
          <w:bCs/>
          <w:color w:val="FF0000"/>
        </w:rPr>
      </w:pPr>
      <w:r w:rsidRPr="00786241">
        <w:rPr>
          <w:rFonts w:cstheme="minorHAnsi"/>
          <w:b/>
          <w:bCs/>
          <w:color w:val="FF0000"/>
        </w:rPr>
        <w:t xml:space="preserve">Le patient sera reçu en entretien par le </w:t>
      </w:r>
      <w:proofErr w:type="spellStart"/>
      <w:r w:rsidRPr="00786241">
        <w:rPr>
          <w:rFonts w:cstheme="minorHAnsi"/>
          <w:b/>
          <w:bCs/>
          <w:color w:val="FF0000"/>
        </w:rPr>
        <w:t>somaticien</w:t>
      </w:r>
      <w:proofErr w:type="spellEnd"/>
      <w:r w:rsidRPr="00786241">
        <w:rPr>
          <w:rFonts w:cstheme="minorHAnsi"/>
          <w:b/>
          <w:bCs/>
          <w:color w:val="FF0000"/>
        </w:rPr>
        <w:t xml:space="preserve"> de l’établissement spécialisé en Médecine Générale dans les 24h de son admission. </w:t>
      </w:r>
    </w:p>
    <w:p w14:paraId="16D7AA32" w14:textId="7300968A" w:rsidR="005F0477" w:rsidRPr="005F0477" w:rsidRDefault="005F0477" w:rsidP="005F0477">
      <w:pPr>
        <w:tabs>
          <w:tab w:val="left" w:pos="2977"/>
          <w:tab w:val="left" w:pos="6237"/>
        </w:tabs>
        <w:spacing w:after="120"/>
        <w:ind w:left="140" w:right="140"/>
        <w:rPr>
          <w:rFonts w:ascii="Calibri" w:hAnsi="Calibri" w:cs="Calibri"/>
        </w:rPr>
      </w:pPr>
      <w:proofErr w:type="gramStart"/>
      <w:r w:rsidRPr="000C2110">
        <w:rPr>
          <w:rFonts w:ascii="Calibri" w:hAnsi="Calibri" w:cs="Calibri"/>
        </w:rPr>
        <w:t>Fait le</w:t>
      </w:r>
      <w:proofErr w:type="gramEnd"/>
      <w:r w:rsidRPr="000C2110">
        <w:rPr>
          <w:rFonts w:ascii="Calibri" w:hAnsi="Calibri" w:cs="Calibri"/>
        </w:rPr>
        <w:t> :</w:t>
      </w:r>
      <w:r>
        <w:rPr>
          <w:rFonts w:ascii="Calibri" w:hAnsi="Calibri" w:cs="Calibri"/>
        </w:rPr>
        <w:t xml:space="preserve"> </w:t>
      </w:r>
      <w:r w:rsidRPr="007A2A91">
        <w:fldChar w:fldCharType="begin">
          <w:ffData>
            <w:name w:val=""/>
            <w:enabled/>
            <w:calcOnExit w:val="0"/>
            <w:textInput/>
          </w:ffData>
        </w:fldChar>
      </w:r>
      <w:r w:rsidRPr="007A2A91">
        <w:instrText xml:space="preserve"> FORMTEXT </w:instrText>
      </w:r>
      <w:r w:rsidRPr="007A2A91">
        <w:fldChar w:fldCharType="separate"/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fldChar w:fldCharType="end"/>
      </w:r>
      <w:r w:rsidRPr="000C2110">
        <w:rPr>
          <w:rFonts w:ascii="Calibri" w:hAnsi="Calibri" w:cs="Calibri"/>
        </w:rPr>
        <w:tab/>
        <w:t>A :</w:t>
      </w:r>
      <w:r w:rsidRPr="007A2A91">
        <w:fldChar w:fldCharType="begin">
          <w:ffData>
            <w:name w:val=""/>
            <w:enabled/>
            <w:calcOnExit w:val="0"/>
            <w:textInput/>
          </w:ffData>
        </w:fldChar>
      </w:r>
      <w:r w:rsidRPr="007A2A91">
        <w:instrText xml:space="preserve"> FORMTEXT </w:instrText>
      </w:r>
      <w:r w:rsidRPr="007A2A91">
        <w:fldChar w:fldCharType="separate"/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fldChar w:fldCharType="end"/>
      </w:r>
      <w:r>
        <w:tab/>
      </w:r>
      <w:r w:rsidRPr="000C2110">
        <w:rPr>
          <w:rFonts w:ascii="Calibri" w:hAnsi="Calibri" w:cs="Calibri"/>
        </w:rPr>
        <w:t xml:space="preserve">Signature du </w:t>
      </w:r>
      <w:r>
        <w:rPr>
          <w:rFonts w:ascii="Calibri" w:hAnsi="Calibri" w:cs="Calibri"/>
        </w:rPr>
        <w:t>médecin</w:t>
      </w:r>
      <w:r w:rsidRPr="000C2110">
        <w:rPr>
          <w:rFonts w:ascii="Calibri" w:hAnsi="Calibri" w:cs="Calibri"/>
        </w:rPr>
        <w:t> :</w:t>
      </w:r>
      <w:r w:rsidRPr="00D635C7">
        <w:t xml:space="preserve"> </w:t>
      </w:r>
      <w:r w:rsidRPr="007A2A91">
        <w:fldChar w:fldCharType="begin">
          <w:ffData>
            <w:name w:val=""/>
            <w:enabled/>
            <w:calcOnExit w:val="0"/>
            <w:textInput/>
          </w:ffData>
        </w:fldChar>
      </w:r>
      <w:r w:rsidRPr="007A2A91">
        <w:instrText xml:space="preserve"> FORMTEXT </w:instrText>
      </w:r>
      <w:r w:rsidRPr="007A2A91">
        <w:fldChar w:fldCharType="separate"/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rPr>
          <w:noProof/>
        </w:rPr>
        <w:t> </w:t>
      </w:r>
      <w:r w:rsidRPr="007A2A91">
        <w:fldChar w:fldCharType="end"/>
      </w:r>
    </w:p>
    <w:p w14:paraId="3988C736" w14:textId="77777777" w:rsidR="00264AFF" w:rsidRDefault="00264AFF" w:rsidP="00264AFF">
      <w:pPr>
        <w:spacing w:after="120" w:line="240" w:lineRule="auto"/>
        <w:rPr>
          <w:rFonts w:ascii="Calibri" w:hAnsi="Calibri" w:cs="Calibri"/>
          <w:sz w:val="2"/>
          <w:szCs w:val="2"/>
        </w:rPr>
      </w:pPr>
    </w:p>
    <w:sectPr w:rsidR="00264AFF" w:rsidSect="00802DA1">
      <w:headerReference w:type="default" r:id="rId7"/>
      <w:footerReference w:type="default" r:id="rId8"/>
      <w:pgSz w:w="11906" w:h="16838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9D8B6" w14:textId="77777777" w:rsidR="007E46B4" w:rsidRDefault="007E46B4" w:rsidP="007E46B4">
      <w:pPr>
        <w:spacing w:after="0" w:line="240" w:lineRule="auto"/>
      </w:pPr>
      <w:r>
        <w:separator/>
      </w:r>
    </w:p>
  </w:endnote>
  <w:endnote w:type="continuationSeparator" w:id="0">
    <w:p w14:paraId="17EEE033" w14:textId="77777777" w:rsidR="007E46B4" w:rsidRDefault="007E46B4" w:rsidP="007E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0AE1D" w14:textId="7F8A50F3" w:rsidR="002C165E" w:rsidRDefault="00745C9E" w:rsidP="00745C9E">
    <w:pPr>
      <w:pStyle w:val="Pieddepage"/>
      <w:tabs>
        <w:tab w:val="clear" w:pos="4536"/>
        <w:tab w:val="clear" w:pos="9072"/>
        <w:tab w:val="right" w:pos="10490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EN-SOI-21 V</w:t>
    </w:r>
    <w:r w:rsidR="00935F0E">
      <w:rPr>
        <w:rFonts w:ascii="Calibri" w:hAnsi="Calibri" w:cs="Calibri"/>
        <w:sz w:val="16"/>
        <w:szCs w:val="16"/>
      </w:rPr>
      <w:t>2</w:t>
    </w:r>
    <w:r>
      <w:rPr>
        <w:rFonts w:ascii="Calibri" w:hAnsi="Calibri" w:cs="Calibri"/>
        <w:sz w:val="16"/>
        <w:szCs w:val="16"/>
      </w:rPr>
      <w:tab/>
    </w:r>
    <w:r w:rsidR="00921A1A" w:rsidRPr="00921A1A">
      <w:rPr>
        <w:rFonts w:ascii="Calibri" w:hAnsi="Calibri" w:cs="Calibri"/>
        <w:sz w:val="16"/>
        <w:szCs w:val="16"/>
      </w:rPr>
      <w:t xml:space="preserve">Page n° </w:t>
    </w:r>
    <w:r w:rsidR="00921A1A" w:rsidRPr="00921A1A">
      <w:rPr>
        <w:rFonts w:ascii="Calibri" w:hAnsi="Calibri" w:cs="Calibri"/>
        <w:sz w:val="16"/>
        <w:szCs w:val="16"/>
      </w:rPr>
      <w:fldChar w:fldCharType="begin"/>
    </w:r>
    <w:r w:rsidR="00921A1A" w:rsidRPr="00921A1A">
      <w:rPr>
        <w:rFonts w:ascii="Calibri" w:hAnsi="Calibri" w:cs="Calibri"/>
        <w:sz w:val="16"/>
        <w:szCs w:val="16"/>
      </w:rPr>
      <w:instrText>PAGE   \* MERGEFORMAT</w:instrText>
    </w:r>
    <w:r w:rsidR="00921A1A" w:rsidRPr="00921A1A">
      <w:rPr>
        <w:rFonts w:ascii="Calibri" w:hAnsi="Calibri" w:cs="Calibri"/>
        <w:sz w:val="16"/>
        <w:szCs w:val="16"/>
      </w:rPr>
      <w:fldChar w:fldCharType="separate"/>
    </w:r>
    <w:r w:rsidR="00921A1A">
      <w:rPr>
        <w:rFonts w:ascii="Calibri" w:hAnsi="Calibri" w:cs="Calibri"/>
        <w:sz w:val="16"/>
        <w:szCs w:val="16"/>
      </w:rPr>
      <w:t>2</w:t>
    </w:r>
    <w:r w:rsidR="00921A1A" w:rsidRPr="00921A1A">
      <w:rPr>
        <w:rFonts w:ascii="Calibri" w:hAnsi="Calibri" w:cs="Calibri"/>
        <w:sz w:val="16"/>
        <w:szCs w:val="16"/>
      </w:rPr>
      <w:fldChar w:fldCharType="end"/>
    </w:r>
    <w:r w:rsidR="00921A1A" w:rsidRPr="00921A1A">
      <w:rPr>
        <w:rFonts w:ascii="Calibri" w:hAnsi="Calibri" w:cs="Calibri"/>
        <w:sz w:val="16"/>
        <w:szCs w:val="16"/>
      </w:rPr>
      <w:t>/</w:t>
    </w:r>
    <w:r w:rsidR="00921A1A">
      <w:rPr>
        <w:rFonts w:ascii="Calibri" w:hAnsi="Calibri" w:cs="Calibri"/>
        <w:sz w:val="16"/>
        <w:szCs w:val="16"/>
      </w:rPr>
      <w:fldChar w:fldCharType="begin"/>
    </w:r>
    <w:r w:rsidR="00921A1A">
      <w:rPr>
        <w:rFonts w:ascii="Calibri" w:hAnsi="Calibri" w:cs="Calibri"/>
        <w:sz w:val="16"/>
        <w:szCs w:val="16"/>
      </w:rPr>
      <w:instrText xml:space="preserve"> SECTIONPAGES   \* MERGEFORMAT </w:instrText>
    </w:r>
    <w:r w:rsidR="00921A1A">
      <w:rPr>
        <w:rFonts w:ascii="Calibri" w:hAnsi="Calibri" w:cs="Calibri"/>
        <w:sz w:val="16"/>
        <w:szCs w:val="16"/>
      </w:rPr>
      <w:fldChar w:fldCharType="separate"/>
    </w:r>
    <w:r w:rsidR="00786241">
      <w:rPr>
        <w:rFonts w:ascii="Calibri" w:hAnsi="Calibri" w:cs="Calibri"/>
        <w:noProof/>
        <w:sz w:val="16"/>
        <w:szCs w:val="16"/>
      </w:rPr>
      <w:t>1</w:t>
    </w:r>
    <w:r w:rsidR="00921A1A">
      <w:rPr>
        <w:rFonts w:ascii="Calibri" w:hAnsi="Calibri" w:cs="Calibri"/>
        <w:sz w:val="16"/>
        <w:szCs w:val="16"/>
      </w:rPr>
      <w:fldChar w:fldCharType="end"/>
    </w:r>
  </w:p>
  <w:p w14:paraId="194397B6" w14:textId="5A435D8D" w:rsidR="00305939" w:rsidRPr="005F0477" w:rsidRDefault="00305939" w:rsidP="00305939">
    <w:pPr>
      <w:pStyle w:val="Pieddepage"/>
      <w:jc w:val="both"/>
      <w:rPr>
        <w:sz w:val="12"/>
        <w:szCs w:val="12"/>
      </w:rPr>
    </w:pPr>
    <w:r w:rsidRPr="005F0477">
      <w:rPr>
        <w:sz w:val="12"/>
        <w:szCs w:val="12"/>
      </w:rPr>
      <w:t>Les données de santé collectées sur ce formulaire font l’objet d’un traitement informatique sécurisé par la Clinique. Ce traitement a pour finalité la gestion des demandes de préadmission réalisées par mail par un personnel de santé pour le compte de son patient : il est fondé sur le consentement du demandeur et de son patient. Les destinataires de ces données sont le personnel habilité de la Clinique.</w:t>
    </w:r>
    <w:r w:rsidR="005F0477" w:rsidRPr="005F0477">
      <w:rPr>
        <w:sz w:val="12"/>
        <w:szCs w:val="12"/>
      </w:rPr>
      <w:t xml:space="preserve"> </w:t>
    </w:r>
    <w:r w:rsidRPr="005F0477">
      <w:rPr>
        <w:sz w:val="12"/>
        <w:szCs w:val="12"/>
      </w:rPr>
      <w:t>Selon l’article 38 de la loi du 6 Janvier 1978 modifiée, l’établissement s’engage à ce que vos données ne soient pas utilisées à des fins de prospection commerciale.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EE9E2" w14:textId="77777777" w:rsidR="007E46B4" w:rsidRDefault="007E46B4" w:rsidP="007E46B4">
      <w:pPr>
        <w:spacing w:after="0" w:line="240" w:lineRule="auto"/>
      </w:pPr>
      <w:r>
        <w:separator/>
      </w:r>
    </w:p>
  </w:footnote>
  <w:footnote w:type="continuationSeparator" w:id="0">
    <w:p w14:paraId="6DD50B7F" w14:textId="77777777" w:rsidR="007E46B4" w:rsidRDefault="007E46B4" w:rsidP="007E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8916"/>
    </w:tblGrid>
    <w:tr w:rsidR="00802DA1" w:rsidRPr="007E46B4" w14:paraId="75D14A67" w14:textId="77777777" w:rsidTr="00802DA1">
      <w:tc>
        <w:tcPr>
          <w:tcW w:w="1716" w:type="dxa"/>
          <w:vAlign w:val="center"/>
        </w:tcPr>
        <w:p w14:paraId="695537AA" w14:textId="77777777" w:rsidR="00802DA1" w:rsidRPr="007E46B4" w:rsidRDefault="00802DA1" w:rsidP="00802DA1">
          <w:pPr>
            <w:pStyle w:val="En-tte"/>
            <w:jc w:val="center"/>
            <w:rPr>
              <w:smallCaps/>
            </w:rPr>
          </w:pPr>
          <w:r w:rsidRPr="007E46B4">
            <w:rPr>
              <w:smallCaps/>
              <w:noProof/>
            </w:rPr>
            <w:drawing>
              <wp:inline distT="0" distB="0" distL="0" distR="0" wp14:anchorId="792059EF" wp14:editId="264D964F">
                <wp:extent cx="678180" cy="678180"/>
                <wp:effectExtent l="0" t="0" r="7620" b="7620"/>
                <wp:docPr id="5" name="Imag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DBB2F7-D4B7-470E-8E7A-DD79D940E31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6">
                          <a:extLst>
                            <a:ext uri="{FF2B5EF4-FFF2-40B4-BE49-F238E27FC236}">
                              <a16:creationId xmlns:a16="http://schemas.microsoft.com/office/drawing/2014/main" id="{E0DBB2F7-D4B7-470E-8E7A-DD79D940E3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283" cy="678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6" w:type="dxa"/>
          <w:vAlign w:val="center"/>
        </w:tcPr>
        <w:p w14:paraId="5123FB63" w14:textId="36485A4F" w:rsidR="00802DA1" w:rsidRPr="000A6534" w:rsidRDefault="00802DA1" w:rsidP="000A6534">
          <w:pPr>
            <w:jc w:val="center"/>
            <w:rPr>
              <w:b/>
              <w:bCs/>
              <w:smallCaps/>
              <w:sz w:val="48"/>
              <w:szCs w:val="48"/>
            </w:rPr>
          </w:pPr>
          <w:r w:rsidRPr="000A6534">
            <w:rPr>
              <w:b/>
              <w:bCs/>
              <w:smallCaps/>
              <w:sz w:val="48"/>
              <w:szCs w:val="48"/>
            </w:rPr>
            <w:t>Evaluation médicale</w:t>
          </w:r>
          <w:r w:rsidR="00EF5564">
            <w:rPr>
              <w:b/>
              <w:bCs/>
              <w:smallCaps/>
              <w:sz w:val="48"/>
              <w:szCs w:val="48"/>
            </w:rPr>
            <w:t xml:space="preserve"> de pré-admission</w:t>
          </w:r>
        </w:p>
        <w:p w14:paraId="6BDDA951" w14:textId="2170BFC5" w:rsidR="005F0477" w:rsidRDefault="00802DA1" w:rsidP="008C5120">
          <w:pPr>
            <w:jc w:val="center"/>
          </w:pPr>
          <w:r w:rsidRPr="007E46B4">
            <w:t xml:space="preserve">A </w:t>
          </w:r>
          <w:r>
            <w:t>compléter</w:t>
          </w:r>
          <w:r w:rsidRPr="007E46B4">
            <w:t xml:space="preserve"> par le </w:t>
          </w:r>
          <w:r w:rsidRPr="008C5120">
            <w:rPr>
              <w:color w:val="FF0000"/>
            </w:rPr>
            <w:t xml:space="preserve">MEDECIN </w:t>
          </w:r>
          <w:r w:rsidR="0085391C">
            <w:rPr>
              <w:color w:val="FF0000"/>
            </w:rPr>
            <w:t>GENERALISTE</w:t>
          </w:r>
          <w:r w:rsidR="008C5120" w:rsidRPr="008C5120">
            <w:rPr>
              <w:color w:val="FF0000"/>
            </w:rPr>
            <w:t xml:space="preserve"> </w:t>
          </w:r>
          <w:r w:rsidRPr="007E46B4">
            <w:t>et à renvoyer</w:t>
          </w:r>
          <w:r>
            <w:t xml:space="preserve"> sous pli fermé CONFIDENTIEL </w:t>
          </w:r>
        </w:p>
        <w:p w14:paraId="1DA8F525" w14:textId="138D38DB" w:rsidR="00265B66" w:rsidRPr="00265B66" w:rsidRDefault="008C5120" w:rsidP="00265B66">
          <w:pPr>
            <w:jc w:val="center"/>
            <w:rPr>
              <w:color w:val="0000FF"/>
              <w:u w:val="single"/>
            </w:rPr>
          </w:pPr>
          <w:proofErr w:type="gramStart"/>
          <w:r>
            <w:t>ou</w:t>
          </w:r>
          <w:proofErr w:type="gramEnd"/>
          <w:r>
            <w:t xml:space="preserve"> par messagerie sécurisée à </w:t>
          </w:r>
          <w:hyperlink r:id="rId2" w:history="1">
            <w:r w:rsidR="00265B66" w:rsidRPr="003B3115">
              <w:rPr>
                <w:rStyle w:val="Lienhypertexte"/>
              </w:rPr>
              <w:t>secretariat.anouste@na-mssante.fr</w:t>
            </w:r>
          </w:hyperlink>
        </w:p>
      </w:tc>
    </w:tr>
  </w:tbl>
  <w:p w14:paraId="33F2E2D9" w14:textId="77777777" w:rsidR="00802DA1" w:rsidRPr="00802DA1" w:rsidRDefault="00802DA1">
    <w:pPr>
      <w:pStyle w:val="En-tt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A28BE"/>
    <w:multiLevelType w:val="hybridMultilevel"/>
    <w:tmpl w:val="B1F0CD0E"/>
    <w:lvl w:ilvl="0" w:tplc="037A9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87643"/>
    <w:multiLevelType w:val="hybridMultilevel"/>
    <w:tmpl w:val="7E562202"/>
    <w:lvl w:ilvl="0" w:tplc="DCB8F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C2A19"/>
    <w:multiLevelType w:val="hybridMultilevel"/>
    <w:tmpl w:val="07128484"/>
    <w:lvl w:ilvl="0" w:tplc="CBDC4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F3037"/>
    <w:multiLevelType w:val="hybridMultilevel"/>
    <w:tmpl w:val="7DD24142"/>
    <w:lvl w:ilvl="0" w:tplc="E198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446341">
    <w:abstractNumId w:val="0"/>
  </w:num>
  <w:num w:numId="2" w16cid:durableId="115612569">
    <w:abstractNumId w:val="1"/>
  </w:num>
  <w:num w:numId="3" w16cid:durableId="374431265">
    <w:abstractNumId w:val="2"/>
  </w:num>
  <w:num w:numId="4" w16cid:durableId="1276644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DaWYDyA6rUcfOUSR7iFi7xCS/5D+WmwKQyCNeLdLi0OSmngQAYlbznY9HBI3sE1mJoW182FM4i5dILFYjUhAA==" w:salt="qReESTJpdUBMS3ewrJ1Rcw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B4"/>
    <w:rsid w:val="00086726"/>
    <w:rsid w:val="000A6534"/>
    <w:rsid w:val="000C2110"/>
    <w:rsid w:val="00121478"/>
    <w:rsid w:val="00166149"/>
    <w:rsid w:val="001739E3"/>
    <w:rsid w:val="001A2DAC"/>
    <w:rsid w:val="001C2F1A"/>
    <w:rsid w:val="002626B0"/>
    <w:rsid w:val="00264AFF"/>
    <w:rsid w:val="00265B66"/>
    <w:rsid w:val="002C165E"/>
    <w:rsid w:val="002F710D"/>
    <w:rsid w:val="00300526"/>
    <w:rsid w:val="00305939"/>
    <w:rsid w:val="0035528F"/>
    <w:rsid w:val="00371915"/>
    <w:rsid w:val="00386EF7"/>
    <w:rsid w:val="00395E60"/>
    <w:rsid w:val="00396A07"/>
    <w:rsid w:val="003C4F6B"/>
    <w:rsid w:val="00442608"/>
    <w:rsid w:val="004D406B"/>
    <w:rsid w:val="00584C23"/>
    <w:rsid w:val="00587095"/>
    <w:rsid w:val="005F0477"/>
    <w:rsid w:val="0062564C"/>
    <w:rsid w:val="00633342"/>
    <w:rsid w:val="00694EE1"/>
    <w:rsid w:val="006B2B76"/>
    <w:rsid w:val="006B7C5F"/>
    <w:rsid w:val="006D4F42"/>
    <w:rsid w:val="006E09AF"/>
    <w:rsid w:val="006F4C0F"/>
    <w:rsid w:val="00721900"/>
    <w:rsid w:val="00745C9E"/>
    <w:rsid w:val="00763AA0"/>
    <w:rsid w:val="00784957"/>
    <w:rsid w:val="00786241"/>
    <w:rsid w:val="007B4F0F"/>
    <w:rsid w:val="007B6EE3"/>
    <w:rsid w:val="007E46B4"/>
    <w:rsid w:val="00802DA1"/>
    <w:rsid w:val="00825D24"/>
    <w:rsid w:val="00832618"/>
    <w:rsid w:val="0085391C"/>
    <w:rsid w:val="00875332"/>
    <w:rsid w:val="008C0101"/>
    <w:rsid w:val="008C5120"/>
    <w:rsid w:val="008E2382"/>
    <w:rsid w:val="009216B0"/>
    <w:rsid w:val="00921A1A"/>
    <w:rsid w:val="00935F0E"/>
    <w:rsid w:val="00A21E8D"/>
    <w:rsid w:val="00A707E7"/>
    <w:rsid w:val="00AB387C"/>
    <w:rsid w:val="00B306B1"/>
    <w:rsid w:val="00B72F4A"/>
    <w:rsid w:val="00B751AB"/>
    <w:rsid w:val="00BC52AF"/>
    <w:rsid w:val="00C90463"/>
    <w:rsid w:val="00CD1E4E"/>
    <w:rsid w:val="00D635C7"/>
    <w:rsid w:val="00E177E9"/>
    <w:rsid w:val="00E62F11"/>
    <w:rsid w:val="00E93160"/>
    <w:rsid w:val="00EA2B0F"/>
    <w:rsid w:val="00EA6287"/>
    <w:rsid w:val="00EC78C3"/>
    <w:rsid w:val="00EF5564"/>
    <w:rsid w:val="00F17B5A"/>
    <w:rsid w:val="00F7044A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52FB11"/>
  <w15:chartTrackingRefBased/>
  <w15:docId w15:val="{6070458F-46C9-4DA4-AF40-BC50130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4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46B4"/>
  </w:style>
  <w:style w:type="paragraph" w:styleId="Pieddepage">
    <w:name w:val="footer"/>
    <w:basedOn w:val="Normal"/>
    <w:link w:val="PieddepageCar"/>
    <w:uiPriority w:val="99"/>
    <w:unhideWhenUsed/>
    <w:rsid w:val="007E4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46B4"/>
  </w:style>
  <w:style w:type="table" w:styleId="Grilledutableau">
    <w:name w:val="Table Grid"/>
    <w:basedOn w:val="TableauNormal"/>
    <w:uiPriority w:val="39"/>
    <w:rsid w:val="007E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2608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6F4C0F"/>
    <w:rPr>
      <w:color w:val="808080"/>
    </w:rPr>
  </w:style>
  <w:style w:type="paragraph" w:styleId="Paragraphedeliste">
    <w:name w:val="List Paragraph"/>
    <w:basedOn w:val="Normal"/>
    <w:uiPriority w:val="34"/>
    <w:qFormat/>
    <w:rsid w:val="00784957"/>
    <w:pPr>
      <w:ind w:left="720"/>
      <w:contextualSpacing/>
    </w:pPr>
  </w:style>
  <w:style w:type="paragraph" w:customStyle="1" w:styleId="Default">
    <w:name w:val="Default"/>
    <w:rsid w:val="008C5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C512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5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.anouste@na-mssante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QUALITE</dc:creator>
  <cp:keywords/>
  <dc:description/>
  <cp:lastModifiedBy>GOUILLAUD</cp:lastModifiedBy>
  <cp:revision>4</cp:revision>
  <cp:lastPrinted>2022-10-07T18:59:00Z</cp:lastPrinted>
  <dcterms:created xsi:type="dcterms:W3CDTF">2024-02-26T16:46:00Z</dcterms:created>
  <dcterms:modified xsi:type="dcterms:W3CDTF">2024-09-17T14:05:00Z</dcterms:modified>
</cp:coreProperties>
</file>